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CA" w:rsidRPr="007265A9" w:rsidRDefault="00C90ECA" w:rsidP="00C90ECA">
      <w:pPr>
        <w:rPr>
          <w:rFonts w:ascii="Times New Roman" w:hAnsi="Times New Roman" w:cs="Times New Roman"/>
          <w:b/>
          <w:sz w:val="24"/>
          <w:szCs w:val="24"/>
        </w:rPr>
      </w:pPr>
      <w:r w:rsidRPr="007265A9">
        <w:rPr>
          <w:rFonts w:ascii="Times New Roman" w:hAnsi="Times New Roman" w:cs="Times New Roman"/>
          <w:b/>
          <w:sz w:val="24"/>
          <w:szCs w:val="24"/>
        </w:rPr>
        <w:t xml:space="preserve">INSTITUTO FEDERAL DE EDUCAÇÃO, CIÊNCIA E TECNOLOGIA DO AMAZONAS/ IFAM - CAMPUS MANAUS ZONA </w:t>
      </w:r>
      <w:proofErr w:type="gramStart"/>
      <w:r w:rsidRPr="007265A9">
        <w:rPr>
          <w:rFonts w:ascii="Times New Roman" w:hAnsi="Times New Roman" w:cs="Times New Roman"/>
          <w:b/>
          <w:sz w:val="24"/>
          <w:szCs w:val="24"/>
        </w:rPr>
        <w:t>LESTE</w:t>
      </w:r>
      <w:proofErr w:type="gramEnd"/>
    </w:p>
    <w:p w:rsidR="00C90ECA" w:rsidRPr="007265A9" w:rsidRDefault="00C90ECA" w:rsidP="00C90ECA">
      <w:pPr>
        <w:jc w:val="center"/>
        <w:rPr>
          <w:rFonts w:ascii="Times New Roman" w:hAnsi="Times New Roman" w:cs="Times New Roman"/>
          <w:b/>
          <w:sz w:val="24"/>
          <w:szCs w:val="24"/>
        </w:rPr>
      </w:pPr>
      <w:r w:rsidRPr="007265A9">
        <w:rPr>
          <w:rFonts w:ascii="Times New Roman" w:hAnsi="Times New Roman" w:cs="Times New Roman"/>
          <w:b/>
          <w:sz w:val="24"/>
          <w:szCs w:val="24"/>
        </w:rPr>
        <w:t>CURSO TÉCNICO EM AGROPECUÁRIA INTEGRADO</w:t>
      </w:r>
    </w:p>
    <w:p w:rsidR="00C90ECA" w:rsidRPr="007265A9" w:rsidRDefault="00C90ECA" w:rsidP="00C90ECA">
      <w:pPr>
        <w:jc w:val="center"/>
        <w:rPr>
          <w:rFonts w:ascii="Times New Roman" w:hAnsi="Times New Roman" w:cs="Times New Roman"/>
          <w:b/>
          <w:sz w:val="24"/>
          <w:szCs w:val="24"/>
        </w:rPr>
      </w:pPr>
    </w:p>
    <w:p w:rsidR="00C90ECA" w:rsidRPr="007265A9" w:rsidRDefault="00C90ECA" w:rsidP="00C90ECA">
      <w:pPr>
        <w:jc w:val="center"/>
        <w:rPr>
          <w:rFonts w:ascii="Times New Roman" w:hAnsi="Times New Roman" w:cs="Times New Roman"/>
          <w:b/>
          <w:sz w:val="24"/>
          <w:szCs w:val="24"/>
        </w:rPr>
      </w:pPr>
    </w:p>
    <w:p w:rsidR="00C90ECA" w:rsidRPr="007265A9" w:rsidRDefault="00C90ECA" w:rsidP="00C90ECA">
      <w:pPr>
        <w:jc w:val="center"/>
        <w:rPr>
          <w:rFonts w:ascii="Times New Roman" w:hAnsi="Times New Roman" w:cs="Times New Roman"/>
          <w:b/>
          <w:sz w:val="24"/>
          <w:szCs w:val="24"/>
        </w:rPr>
      </w:pPr>
    </w:p>
    <w:p w:rsidR="00C90ECA" w:rsidRPr="007265A9" w:rsidRDefault="00C90ECA" w:rsidP="00C90ECA">
      <w:pPr>
        <w:jc w:val="center"/>
        <w:rPr>
          <w:rFonts w:ascii="Times New Roman" w:hAnsi="Times New Roman" w:cs="Times New Roman"/>
          <w:b/>
          <w:sz w:val="24"/>
          <w:szCs w:val="24"/>
        </w:rPr>
      </w:pPr>
    </w:p>
    <w:p w:rsidR="00C90ECA" w:rsidRPr="007265A9" w:rsidRDefault="00C90ECA" w:rsidP="00C90ECA">
      <w:pPr>
        <w:jc w:val="center"/>
        <w:rPr>
          <w:rFonts w:ascii="Times New Roman" w:hAnsi="Times New Roman" w:cs="Times New Roman"/>
          <w:b/>
          <w:sz w:val="24"/>
          <w:szCs w:val="24"/>
        </w:rPr>
      </w:pPr>
    </w:p>
    <w:p w:rsidR="00C90ECA" w:rsidRPr="007265A9" w:rsidRDefault="00C90ECA" w:rsidP="00C90ECA">
      <w:pPr>
        <w:jc w:val="center"/>
        <w:rPr>
          <w:rFonts w:ascii="Times New Roman" w:hAnsi="Times New Roman" w:cs="Times New Roman"/>
          <w:b/>
          <w:sz w:val="24"/>
          <w:szCs w:val="24"/>
        </w:rPr>
      </w:pPr>
    </w:p>
    <w:p w:rsidR="00C90ECA" w:rsidRPr="007265A9" w:rsidRDefault="00C90ECA" w:rsidP="00C90ECA">
      <w:pPr>
        <w:jc w:val="center"/>
        <w:rPr>
          <w:rFonts w:ascii="Times New Roman" w:hAnsi="Times New Roman" w:cs="Times New Roman"/>
          <w:b/>
          <w:sz w:val="24"/>
          <w:szCs w:val="24"/>
        </w:rPr>
      </w:pPr>
    </w:p>
    <w:p w:rsidR="00C90ECA" w:rsidRPr="007265A9" w:rsidRDefault="00C90ECA" w:rsidP="00C90ECA">
      <w:pPr>
        <w:jc w:val="center"/>
        <w:rPr>
          <w:rFonts w:ascii="Times New Roman" w:hAnsi="Times New Roman" w:cs="Times New Roman"/>
          <w:b/>
          <w:sz w:val="28"/>
          <w:szCs w:val="24"/>
        </w:rPr>
      </w:pPr>
    </w:p>
    <w:p w:rsidR="00C90ECA" w:rsidRPr="007265A9" w:rsidRDefault="00C90ECA" w:rsidP="00C90ECA">
      <w:pPr>
        <w:jc w:val="center"/>
        <w:rPr>
          <w:rFonts w:ascii="Times New Roman" w:hAnsi="Times New Roman" w:cs="Times New Roman"/>
          <w:b/>
          <w:sz w:val="28"/>
          <w:szCs w:val="24"/>
        </w:rPr>
      </w:pPr>
      <w:r w:rsidRPr="007265A9">
        <w:rPr>
          <w:rFonts w:ascii="Times New Roman" w:hAnsi="Times New Roman" w:cs="Times New Roman"/>
          <w:b/>
          <w:sz w:val="28"/>
          <w:szCs w:val="24"/>
        </w:rPr>
        <w:t>PRODUÇÃO DE MUDAS DE COUVE (</w:t>
      </w:r>
      <w:r w:rsidRPr="007265A9">
        <w:rPr>
          <w:rFonts w:ascii="Times New Roman" w:hAnsi="Times New Roman" w:cs="Times New Roman"/>
          <w:b/>
          <w:i/>
          <w:sz w:val="28"/>
          <w:szCs w:val="24"/>
        </w:rPr>
        <w:t xml:space="preserve">Brassica oleracea </w:t>
      </w:r>
      <w:proofErr w:type="gramStart"/>
      <w:r w:rsidRPr="007265A9">
        <w:rPr>
          <w:rFonts w:ascii="Times New Roman" w:hAnsi="Times New Roman" w:cs="Times New Roman"/>
          <w:b/>
          <w:sz w:val="28"/>
          <w:szCs w:val="24"/>
        </w:rPr>
        <w:t>var.</w:t>
      </w:r>
      <w:proofErr w:type="gramEnd"/>
      <w:r w:rsidRPr="007265A9">
        <w:rPr>
          <w:rFonts w:ascii="Times New Roman" w:hAnsi="Times New Roman" w:cs="Times New Roman"/>
          <w:b/>
          <w:sz w:val="28"/>
          <w:szCs w:val="24"/>
        </w:rPr>
        <w:t xml:space="preserve"> acephala) EM DIFERENTES TIPOS DE SUBSTRATOS </w:t>
      </w:r>
    </w:p>
    <w:p w:rsidR="00C90ECA" w:rsidRPr="007265A9" w:rsidRDefault="00C90ECA" w:rsidP="00C90ECA">
      <w:pPr>
        <w:jc w:val="center"/>
        <w:rPr>
          <w:rFonts w:ascii="Times New Roman" w:hAnsi="Times New Roman" w:cs="Times New Roman"/>
          <w:b/>
          <w:sz w:val="28"/>
          <w:szCs w:val="24"/>
        </w:rPr>
      </w:pPr>
    </w:p>
    <w:p w:rsidR="00C90ECA" w:rsidRPr="007265A9" w:rsidRDefault="00C90ECA" w:rsidP="00C90ECA">
      <w:pPr>
        <w:rPr>
          <w:rFonts w:ascii="Times New Roman" w:hAnsi="Times New Roman" w:cs="Times New Roman"/>
          <w:b/>
          <w:sz w:val="28"/>
          <w:szCs w:val="24"/>
        </w:rPr>
      </w:pPr>
    </w:p>
    <w:p w:rsidR="00C90ECA" w:rsidRPr="007265A9" w:rsidRDefault="00C90ECA" w:rsidP="00C90ECA">
      <w:pPr>
        <w:rPr>
          <w:rFonts w:ascii="Times New Roman" w:hAnsi="Times New Roman" w:cs="Times New Roman"/>
          <w:b/>
          <w:sz w:val="24"/>
          <w:szCs w:val="24"/>
        </w:rPr>
      </w:pPr>
    </w:p>
    <w:p w:rsidR="00C90ECA" w:rsidRPr="008C7095" w:rsidRDefault="00C90ECA" w:rsidP="00C90ECA">
      <w:pPr>
        <w:rPr>
          <w:rFonts w:ascii="Times New Roman" w:hAnsi="Times New Roman" w:cs="Times New Roman"/>
          <w:sz w:val="28"/>
          <w:szCs w:val="24"/>
        </w:rPr>
      </w:pPr>
      <w:r w:rsidRPr="008C7095">
        <w:rPr>
          <w:rFonts w:ascii="Times New Roman" w:eastAsia="Times New Roman" w:hAnsi="Times New Roman" w:cs="Times New Roman"/>
          <w:sz w:val="28"/>
          <w:szCs w:val="24"/>
          <w:lang w:eastAsia="ar-SA"/>
        </w:rPr>
        <w:t>Discente:</w:t>
      </w:r>
      <w:r w:rsidRPr="008C7095">
        <w:rPr>
          <w:rFonts w:ascii="Times New Roman" w:hAnsi="Times New Roman" w:cs="Times New Roman"/>
          <w:sz w:val="28"/>
          <w:szCs w:val="24"/>
        </w:rPr>
        <w:t xml:space="preserve"> Fabiano Mauricio Carvalho de Souza</w:t>
      </w:r>
    </w:p>
    <w:p w:rsidR="00C90ECA" w:rsidRPr="007265A9" w:rsidRDefault="00C90ECA" w:rsidP="00C90ECA">
      <w:pPr>
        <w:rPr>
          <w:rFonts w:ascii="Times New Roman" w:hAnsi="Times New Roman" w:cs="Times New Roman"/>
          <w:sz w:val="28"/>
        </w:rPr>
      </w:pPr>
      <w:r w:rsidRPr="007265A9">
        <w:rPr>
          <w:rFonts w:ascii="Times New Roman" w:hAnsi="Times New Roman" w:cs="Times New Roman"/>
          <w:sz w:val="28"/>
        </w:rPr>
        <w:t xml:space="preserve">         </w:t>
      </w:r>
    </w:p>
    <w:p w:rsidR="00C90ECA" w:rsidRPr="007265A9" w:rsidRDefault="00C90ECA" w:rsidP="00C90ECA">
      <w:pPr>
        <w:jc w:val="center"/>
        <w:rPr>
          <w:rFonts w:ascii="Times New Roman" w:hAnsi="Times New Roman" w:cs="Times New Roman"/>
          <w:sz w:val="28"/>
        </w:rPr>
      </w:pPr>
      <w:r w:rsidRPr="007265A9">
        <w:rPr>
          <w:rFonts w:ascii="Times New Roman" w:hAnsi="Times New Roman" w:cs="Times New Roman"/>
          <w:sz w:val="28"/>
        </w:rPr>
        <w:t xml:space="preserve">                                           Orientador: Matheus Miranda </w:t>
      </w:r>
      <w:proofErr w:type="spellStart"/>
      <w:r w:rsidRPr="007265A9">
        <w:rPr>
          <w:rFonts w:ascii="Times New Roman" w:hAnsi="Times New Roman" w:cs="Times New Roman"/>
          <w:sz w:val="28"/>
        </w:rPr>
        <w:t>Caniato</w:t>
      </w:r>
      <w:proofErr w:type="spellEnd"/>
    </w:p>
    <w:p w:rsidR="00C90ECA" w:rsidRPr="007265A9" w:rsidRDefault="00C90ECA" w:rsidP="00C90ECA">
      <w:pPr>
        <w:rPr>
          <w:rFonts w:ascii="Times New Roman" w:hAnsi="Times New Roman" w:cs="Times New Roman"/>
          <w:b/>
          <w:sz w:val="24"/>
          <w:szCs w:val="24"/>
        </w:rPr>
      </w:pPr>
      <w:r w:rsidRPr="007265A9">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4F83A23A" wp14:editId="07F3582D">
                <wp:simplePos x="0" y="0"/>
                <wp:positionH relativeFrom="column">
                  <wp:posOffset>2282190</wp:posOffset>
                </wp:positionH>
                <wp:positionV relativeFrom="paragraph">
                  <wp:posOffset>44450</wp:posOffset>
                </wp:positionV>
                <wp:extent cx="3091815" cy="1371600"/>
                <wp:effectExtent l="0" t="0" r="1333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815" cy="1371600"/>
                        </a:xfrm>
                        <a:prstGeom prst="rect">
                          <a:avLst/>
                        </a:prstGeom>
                        <a:solidFill>
                          <a:srgbClr val="FFFFFF"/>
                        </a:solidFill>
                        <a:ln w="9525">
                          <a:solidFill>
                            <a:srgbClr val="000000"/>
                          </a:solidFill>
                          <a:miter lim="800000"/>
                          <a:headEnd/>
                          <a:tailEnd/>
                        </a:ln>
                      </wps:spPr>
                      <wps:txbx>
                        <w:txbxContent>
                          <w:p w:rsidR="00C90ECA" w:rsidRPr="00A2754B" w:rsidRDefault="00C90ECA" w:rsidP="00C90ECA">
                            <w:pPr>
                              <w:jc w:val="both"/>
                              <w:rPr>
                                <w:rFonts w:ascii="Times New Roman" w:hAnsi="Times New Roman" w:cs="Times New Roman"/>
                              </w:rPr>
                            </w:pPr>
                            <w:r w:rsidRPr="00A2754B">
                              <w:rPr>
                                <w:rFonts w:ascii="Times New Roman" w:hAnsi="Times New Roman" w:cs="Times New Roman"/>
                              </w:rPr>
                              <w:t>Trabalho de Conclusão de curso apresentado ao Curso Técnico em Agropecuária na Modalidade Integrado do Instituto Federal de Educação, Ciência e Tecnologia do Amazonas/ IFAM Campus Manaus Zona Leste como requisito parcial para a obtenção do título de Técnico em Agropecuária.</w:t>
                            </w:r>
                          </w:p>
                          <w:p w:rsidR="00C90ECA" w:rsidRPr="00A2754B" w:rsidRDefault="00C90ECA" w:rsidP="00C90ECA">
                            <w:pPr>
                              <w:jc w:val="both"/>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79.7pt;margin-top:3.5pt;width:243.4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I6LAIAAE0EAAAOAAAAZHJzL2Uyb0RvYy54bWysVNtu2zAMfR+wfxD0vtjOpUmMOEWXLsOA&#10;7gK0+wBGlmNhsuhJSuzs60fJaRZ028swPwiiSB2R55Be3faNZkdpnUJT8GyUciaNwFKZfcG/Pm3f&#10;LDhzHkwJGo0s+Ek6frt+/WrVtbkcY426lJYRiHF51xa89r7Nk8SJWjbgRthKQ84KbQOeTLtPSgsd&#10;oTc6GafpTdKhLVuLQjpHp/eDk68jflVJ4T9XlZOe6YJTbj6uNq67sCbrFeR7C22txDkN+IcsGlCG&#10;Hr1A3YMHdrDqN6hGCYsOKz8S2CRYVUrIWANVk6UvqnmsoZWxFiLHtRea3P+DFZ+OXyxTZcEn6Zwz&#10;Aw2JtAHVAysle5K9RzYOLHWtyyn4saVw37/FntSOFbv2AcU3xwxuajB7eWctdrWEkrLMws3k6uqA&#10;4wLIrvuIJT0GB48RqK9sEygkUhihk1qni0KUBxN0OEmX2SKbcSbIl03m2U0aNUwgf77eWuffS2xY&#10;2BTcUgtEeDg+OB/Sgfw5JLzmUKtyq7SOht3vNtqyI1C7bOMXK3gRpg3rCr6cjWcDA3+FSOP3J4hG&#10;eep7rZqCLy5BkAfe3pkydqUHpYc9pazNmcjA3cCi73f9WZgdliei1OLQ3zSPtKnR/uCso94uuPt+&#10;ACs50x8MybLMptMwDNGYzuZjMuy1Z3ftASMIquCes2G78XGAAmEG70i+SkVig85DJudcqWcj3+f5&#10;CkNxbceoX3+B9U8AAAD//wMAUEsDBBQABgAIAAAAIQD/IVUC4AAAAAkBAAAPAAAAZHJzL2Rvd25y&#10;ZXYueG1sTI/NTsMwEITvSLyDtUhcEHVIQpqGbCqEBIIbtBVc3XibRPgn2G4a3h5zguNoRjPf1OtZ&#10;KzaR84M1CDeLBBiZ1srBdAi77eN1CcwHYaRQ1hDCN3lYN+dntaikPZk3mjahY7HE+Eog9CGMFee+&#10;7UkLv7AjmegdrNMiROk6Lp04xXKteJokBddiMHGhFyM99NR+bo4aocyfpw//kr2+t8VBrcLVcnr6&#10;coiXF/P9HbBAc/gLwy9+RIcmMu3t0UjPFEJ2u8pjFGEZL0W/zIsM2B4hTbMEeFPz/w+aHwAAAP//&#10;AwBQSwECLQAUAAYACAAAACEAtoM4kv4AAADhAQAAEwAAAAAAAAAAAAAAAAAAAAAAW0NvbnRlbnRf&#10;VHlwZXNdLnhtbFBLAQItABQABgAIAAAAIQA4/SH/1gAAAJQBAAALAAAAAAAAAAAAAAAAAC8BAABf&#10;cmVscy8ucmVsc1BLAQItABQABgAIAAAAIQAetvI6LAIAAE0EAAAOAAAAAAAAAAAAAAAAAC4CAABk&#10;cnMvZTJvRG9jLnhtbFBLAQItABQABgAIAAAAIQD/IVUC4AAAAAkBAAAPAAAAAAAAAAAAAAAAAIYE&#10;AABkcnMvZG93bnJldi54bWxQSwUGAAAAAAQABADzAAAAkwUAAAAA&#10;">
                <v:textbox>
                  <w:txbxContent>
                    <w:p w:rsidR="00C90ECA" w:rsidRPr="00A2754B" w:rsidRDefault="00C90ECA" w:rsidP="00C90ECA">
                      <w:pPr>
                        <w:jc w:val="both"/>
                        <w:rPr>
                          <w:rFonts w:ascii="Times New Roman" w:hAnsi="Times New Roman" w:cs="Times New Roman"/>
                        </w:rPr>
                      </w:pPr>
                      <w:r w:rsidRPr="00A2754B">
                        <w:rPr>
                          <w:rFonts w:ascii="Times New Roman" w:hAnsi="Times New Roman" w:cs="Times New Roman"/>
                        </w:rPr>
                        <w:t>Trabalho de Conclusão de curso apresentado ao Curso Técnico em Agropecuária na Modalidade Integrado do Instituto Federal de Educação, Ciência e Tecnologia do Amazonas/ IFAM Campus Manaus Zona Leste como requisito parcial para a obtenção do título de Técnico em Agropecuária.</w:t>
                      </w:r>
                    </w:p>
                    <w:p w:rsidR="00C90ECA" w:rsidRPr="00A2754B" w:rsidRDefault="00C90ECA" w:rsidP="00C90ECA">
                      <w:pPr>
                        <w:jc w:val="both"/>
                        <w:rPr>
                          <w:rFonts w:ascii="Times New Roman" w:hAnsi="Times New Roman" w:cs="Times New Roman"/>
                        </w:rPr>
                      </w:pPr>
                    </w:p>
                  </w:txbxContent>
                </v:textbox>
              </v:shape>
            </w:pict>
          </mc:Fallback>
        </mc:AlternateContent>
      </w:r>
    </w:p>
    <w:p w:rsidR="00C90ECA" w:rsidRPr="007265A9" w:rsidRDefault="00C90ECA" w:rsidP="00C90ECA">
      <w:pPr>
        <w:rPr>
          <w:rFonts w:ascii="Times New Roman" w:hAnsi="Times New Roman" w:cs="Times New Roman"/>
          <w:b/>
          <w:sz w:val="24"/>
          <w:szCs w:val="24"/>
        </w:rPr>
      </w:pPr>
    </w:p>
    <w:p w:rsidR="00C90ECA" w:rsidRPr="007265A9" w:rsidRDefault="00C90ECA" w:rsidP="00C90ECA">
      <w:pPr>
        <w:rPr>
          <w:rFonts w:ascii="Times New Roman" w:hAnsi="Times New Roman" w:cs="Times New Roman"/>
          <w:b/>
          <w:sz w:val="24"/>
          <w:szCs w:val="24"/>
        </w:rPr>
      </w:pPr>
    </w:p>
    <w:p w:rsidR="00C90ECA" w:rsidRPr="007265A9" w:rsidRDefault="00C90ECA" w:rsidP="00C90ECA">
      <w:pPr>
        <w:rPr>
          <w:rFonts w:ascii="Times New Roman" w:hAnsi="Times New Roman" w:cs="Times New Roman"/>
          <w:b/>
          <w:sz w:val="24"/>
          <w:szCs w:val="24"/>
        </w:rPr>
      </w:pPr>
    </w:p>
    <w:p w:rsidR="00C90ECA" w:rsidRPr="007265A9" w:rsidRDefault="00C90ECA" w:rsidP="00C90ECA">
      <w:pPr>
        <w:spacing w:after="0" w:line="240" w:lineRule="auto"/>
        <w:rPr>
          <w:rFonts w:ascii="Times New Roman" w:hAnsi="Times New Roman" w:cs="Times New Roman"/>
          <w:b/>
          <w:sz w:val="24"/>
          <w:szCs w:val="24"/>
        </w:rPr>
      </w:pPr>
    </w:p>
    <w:p w:rsidR="00C90ECA" w:rsidRPr="007265A9" w:rsidRDefault="00C90ECA" w:rsidP="00C90ECA">
      <w:pPr>
        <w:spacing w:after="0" w:line="240" w:lineRule="auto"/>
        <w:jc w:val="center"/>
        <w:rPr>
          <w:rFonts w:ascii="Times New Roman" w:hAnsi="Times New Roman" w:cs="Times New Roman"/>
          <w:b/>
          <w:sz w:val="24"/>
          <w:szCs w:val="24"/>
        </w:rPr>
      </w:pPr>
    </w:p>
    <w:p w:rsidR="00C90ECA" w:rsidRDefault="00C90ECA" w:rsidP="00C90ECA">
      <w:pPr>
        <w:spacing w:after="0" w:line="240" w:lineRule="auto"/>
        <w:rPr>
          <w:rFonts w:ascii="Times New Roman" w:hAnsi="Times New Roman" w:cs="Times New Roman"/>
          <w:b/>
          <w:sz w:val="24"/>
          <w:szCs w:val="24"/>
        </w:rPr>
      </w:pPr>
    </w:p>
    <w:p w:rsidR="00C90ECA" w:rsidRDefault="00C90ECA" w:rsidP="00C90ECA">
      <w:pPr>
        <w:spacing w:after="0" w:line="240" w:lineRule="auto"/>
        <w:rPr>
          <w:rFonts w:ascii="Times New Roman" w:hAnsi="Times New Roman" w:cs="Times New Roman"/>
          <w:b/>
          <w:sz w:val="24"/>
          <w:szCs w:val="24"/>
        </w:rPr>
      </w:pPr>
    </w:p>
    <w:p w:rsidR="00C90ECA" w:rsidRPr="007265A9" w:rsidRDefault="00C90ECA" w:rsidP="00C90ECA">
      <w:pPr>
        <w:spacing w:after="0" w:line="240" w:lineRule="auto"/>
        <w:rPr>
          <w:rFonts w:ascii="Times New Roman" w:hAnsi="Times New Roman" w:cs="Times New Roman"/>
          <w:b/>
          <w:sz w:val="24"/>
          <w:szCs w:val="24"/>
        </w:rPr>
      </w:pPr>
    </w:p>
    <w:p w:rsidR="00C90ECA" w:rsidRPr="007265A9" w:rsidRDefault="00C90ECA" w:rsidP="00C90ECA">
      <w:pPr>
        <w:spacing w:after="0" w:line="240" w:lineRule="auto"/>
        <w:jc w:val="center"/>
        <w:rPr>
          <w:rFonts w:ascii="Times New Roman" w:hAnsi="Times New Roman" w:cs="Times New Roman"/>
          <w:b/>
          <w:sz w:val="24"/>
          <w:szCs w:val="24"/>
        </w:rPr>
      </w:pPr>
      <w:r w:rsidRPr="007265A9">
        <w:rPr>
          <w:rFonts w:ascii="Times New Roman" w:hAnsi="Times New Roman" w:cs="Times New Roman"/>
          <w:b/>
          <w:sz w:val="24"/>
          <w:szCs w:val="24"/>
        </w:rPr>
        <w:t>Manaus</w:t>
      </w:r>
    </w:p>
    <w:p w:rsidR="00C90ECA" w:rsidRPr="007265A9" w:rsidRDefault="00C90ECA" w:rsidP="00C90ECA">
      <w:pPr>
        <w:spacing w:after="0" w:line="240" w:lineRule="auto"/>
        <w:jc w:val="center"/>
        <w:rPr>
          <w:rFonts w:ascii="Times New Roman" w:hAnsi="Times New Roman" w:cs="Times New Roman"/>
          <w:b/>
          <w:sz w:val="24"/>
          <w:szCs w:val="24"/>
        </w:rPr>
      </w:pPr>
      <w:r w:rsidRPr="007265A9">
        <w:rPr>
          <w:rFonts w:ascii="Times New Roman" w:hAnsi="Times New Roman" w:cs="Times New Roman"/>
          <w:b/>
          <w:sz w:val="24"/>
          <w:szCs w:val="24"/>
        </w:rPr>
        <w:t>2015</w:t>
      </w:r>
    </w:p>
    <w:p w:rsidR="00C90ECA" w:rsidRPr="007265A9" w:rsidRDefault="00C90ECA" w:rsidP="00C90ECA">
      <w:pPr>
        <w:spacing w:after="0" w:line="240" w:lineRule="auto"/>
        <w:rPr>
          <w:rFonts w:ascii="Times New Roman" w:hAnsi="Times New Roman" w:cs="Times New Roman"/>
          <w:b/>
          <w:sz w:val="24"/>
          <w:szCs w:val="24"/>
        </w:rPr>
      </w:pPr>
      <w:r w:rsidRPr="007265A9">
        <w:rPr>
          <w:rFonts w:ascii="Times New Roman" w:hAnsi="Times New Roman" w:cs="Times New Roman"/>
          <w:b/>
          <w:sz w:val="24"/>
          <w:szCs w:val="24"/>
        </w:rPr>
        <w:lastRenderedPageBreak/>
        <w:t>Resumo</w:t>
      </w:r>
    </w:p>
    <w:p w:rsidR="00C90ECA" w:rsidRPr="007265A9" w:rsidRDefault="00C90ECA" w:rsidP="00C90ECA">
      <w:pPr>
        <w:spacing w:after="0" w:line="240" w:lineRule="auto"/>
        <w:rPr>
          <w:rFonts w:ascii="Times New Roman" w:hAnsi="Times New Roman" w:cs="Times New Roman"/>
          <w:b/>
          <w:sz w:val="24"/>
          <w:szCs w:val="24"/>
        </w:rPr>
      </w:pPr>
    </w:p>
    <w:p w:rsidR="00C90ECA" w:rsidRPr="007265A9" w:rsidRDefault="00C90ECA" w:rsidP="00C90ECA">
      <w:pPr>
        <w:autoSpaceDE w:val="0"/>
        <w:autoSpaceDN w:val="0"/>
        <w:adjustRightInd w:val="0"/>
        <w:spacing w:after="0" w:line="240" w:lineRule="auto"/>
        <w:ind w:firstLine="709"/>
        <w:jc w:val="both"/>
        <w:rPr>
          <w:rFonts w:ascii="Times New Roman" w:hAnsi="Times New Roman" w:cs="Times New Roman"/>
          <w:sz w:val="24"/>
          <w:szCs w:val="24"/>
        </w:rPr>
      </w:pPr>
      <w:r w:rsidRPr="007265A9">
        <w:rPr>
          <w:rFonts w:ascii="Times New Roman" w:hAnsi="Times New Roman" w:cs="Times New Roman"/>
          <w:sz w:val="24"/>
          <w:szCs w:val="24"/>
        </w:rPr>
        <w:t xml:space="preserve">Diversos pesquisadores têm avaliado a eficiência de substratos orgânicos em relação aos substratos comerciais e obtido resultados bastante relevantes, indicando superioridade dos substratos orgânicos, produzidos in loco, para as características químicas, físicas e biológicas. Assim, este trabalho objetivou avaliar o efeito do BASAPLANT®, </w:t>
      </w:r>
      <w:proofErr w:type="spellStart"/>
      <w:r w:rsidRPr="007265A9">
        <w:rPr>
          <w:rFonts w:ascii="Times New Roman" w:hAnsi="Times New Roman" w:cs="Times New Roman"/>
          <w:sz w:val="24"/>
          <w:szCs w:val="24"/>
        </w:rPr>
        <w:t>vermicomposto</w:t>
      </w:r>
      <w:proofErr w:type="spellEnd"/>
      <w:r w:rsidRPr="007265A9">
        <w:rPr>
          <w:rFonts w:ascii="Times New Roman" w:hAnsi="Times New Roman" w:cs="Times New Roman"/>
          <w:sz w:val="24"/>
          <w:szCs w:val="24"/>
        </w:rPr>
        <w:t xml:space="preserve">, composto orgânico e composto + </w:t>
      </w:r>
      <w:proofErr w:type="spellStart"/>
      <w:r w:rsidRPr="007265A9">
        <w:rPr>
          <w:rFonts w:ascii="Times New Roman" w:hAnsi="Times New Roman" w:cs="Times New Roman"/>
          <w:sz w:val="24"/>
          <w:szCs w:val="24"/>
        </w:rPr>
        <w:t>vermicomposto</w:t>
      </w:r>
      <w:proofErr w:type="spellEnd"/>
      <w:r w:rsidRPr="007265A9">
        <w:rPr>
          <w:rFonts w:ascii="Times New Roman" w:hAnsi="Times New Roman" w:cs="Times New Roman"/>
          <w:sz w:val="24"/>
          <w:szCs w:val="24"/>
        </w:rPr>
        <w:t xml:space="preserve"> (50% VC) sobre o desenvolvimento de plântulas de couve (</w:t>
      </w:r>
      <w:r w:rsidRPr="007265A9">
        <w:rPr>
          <w:rFonts w:ascii="Times New Roman" w:hAnsi="Times New Roman" w:cs="Times New Roman"/>
          <w:i/>
          <w:sz w:val="24"/>
          <w:szCs w:val="24"/>
        </w:rPr>
        <w:t>Brassica oleracea</w:t>
      </w:r>
      <w:r w:rsidRPr="007265A9">
        <w:rPr>
          <w:rFonts w:ascii="Times New Roman" w:hAnsi="Times New Roman" w:cs="Times New Roman"/>
          <w:sz w:val="24"/>
          <w:szCs w:val="24"/>
        </w:rPr>
        <w:t xml:space="preserve"> </w:t>
      </w:r>
      <w:proofErr w:type="gramStart"/>
      <w:r w:rsidRPr="007265A9">
        <w:rPr>
          <w:rFonts w:ascii="Times New Roman" w:hAnsi="Times New Roman" w:cs="Times New Roman"/>
          <w:sz w:val="24"/>
          <w:szCs w:val="24"/>
        </w:rPr>
        <w:t>var.</w:t>
      </w:r>
      <w:proofErr w:type="gramEnd"/>
      <w:r w:rsidRPr="007265A9">
        <w:rPr>
          <w:rFonts w:ascii="Times New Roman" w:hAnsi="Times New Roman" w:cs="Times New Roman"/>
          <w:sz w:val="24"/>
          <w:szCs w:val="24"/>
        </w:rPr>
        <w:t xml:space="preserve"> acephala). O experimento foi disposto inteiramente ao acaso, com quatro tratamentos representados pelos substratos (BASAPLANT®, </w:t>
      </w:r>
      <w:proofErr w:type="spellStart"/>
      <w:r w:rsidRPr="007265A9">
        <w:rPr>
          <w:rFonts w:ascii="Times New Roman" w:hAnsi="Times New Roman" w:cs="Times New Roman"/>
          <w:sz w:val="24"/>
          <w:szCs w:val="24"/>
        </w:rPr>
        <w:t>vermicomposto</w:t>
      </w:r>
      <w:proofErr w:type="spellEnd"/>
      <w:r w:rsidRPr="007265A9">
        <w:rPr>
          <w:rFonts w:ascii="Times New Roman" w:hAnsi="Times New Roman" w:cs="Times New Roman"/>
          <w:sz w:val="24"/>
          <w:szCs w:val="24"/>
        </w:rPr>
        <w:t xml:space="preserve">, composto e 50% </w:t>
      </w:r>
      <w:proofErr w:type="spellStart"/>
      <w:r w:rsidRPr="007265A9">
        <w:rPr>
          <w:rFonts w:ascii="Times New Roman" w:hAnsi="Times New Roman" w:cs="Times New Roman"/>
          <w:sz w:val="24"/>
          <w:szCs w:val="24"/>
        </w:rPr>
        <w:t>vermicomposto</w:t>
      </w:r>
      <w:proofErr w:type="spellEnd"/>
      <w:r w:rsidRPr="007265A9">
        <w:rPr>
          <w:rFonts w:ascii="Times New Roman" w:hAnsi="Times New Roman" w:cs="Times New Roman"/>
          <w:sz w:val="24"/>
          <w:szCs w:val="24"/>
        </w:rPr>
        <w:t xml:space="preserve"> + composto) e três repetições sendo cada repetição constituída de uma bandeja. Para a avaliação foram retiradas ao acaso, vinte e um dias após a semeadura, quinze plantas de cada bandeja sendo avaliados os seguintes parâmetros: comprimento da parte aérea, comprimento do sistema radicular, comprimento das folhas, largura das folhas, massa fresca da parte aérea, massa seca da parte aérea, massa fresca do sistema radicular, massa seca do sistema radicular e estabilidade do torrão. Os dados obtidos foram analisados estatisticamente usando o programa ASSISTAT 7.7 beta (Versão 2015) e as médias submetidas ao teste de Tukey ao nível de 5 % de probabilidade. Os resultados obtidos mostraram superioridade dos substratos </w:t>
      </w:r>
      <w:proofErr w:type="spellStart"/>
      <w:r w:rsidRPr="007265A9">
        <w:rPr>
          <w:rFonts w:ascii="Times New Roman" w:hAnsi="Times New Roman" w:cs="Times New Roman"/>
          <w:sz w:val="24"/>
          <w:szCs w:val="24"/>
        </w:rPr>
        <w:t>vermicomposto</w:t>
      </w:r>
      <w:proofErr w:type="spellEnd"/>
      <w:r w:rsidRPr="007265A9">
        <w:rPr>
          <w:rFonts w:ascii="Times New Roman" w:hAnsi="Times New Roman" w:cs="Times New Roman"/>
          <w:sz w:val="24"/>
          <w:szCs w:val="24"/>
        </w:rPr>
        <w:t xml:space="preserve"> e composto </w:t>
      </w:r>
      <w:r>
        <w:rPr>
          <w:rFonts w:ascii="Times New Roman" w:hAnsi="Times New Roman" w:cs="Times New Roman"/>
          <w:sz w:val="24"/>
          <w:szCs w:val="24"/>
        </w:rPr>
        <w:t xml:space="preserve">sobre </w:t>
      </w:r>
      <w:r w:rsidRPr="007265A9">
        <w:rPr>
          <w:rFonts w:ascii="Times New Roman" w:hAnsi="Times New Roman" w:cs="Times New Roman"/>
          <w:sz w:val="24"/>
          <w:szCs w:val="24"/>
        </w:rPr>
        <w:t xml:space="preserve">os demais tratamentos para as variáveis: comprimento das folhas, largura das folhas massa fresca da parte aérea, massa seca da parte aérea e massa fresca do sistema radicular. Quanto as variáveis, comprimento da parte aérea, comprimento do sistema radicular e massa seca do sistema radicular não houve diferença significativa entre os tratamentos e a testemunha pelo teste Tukey ao nível de 5% de probabilidade. Pode-se inferir, portanto, que a utilização de substratos produzidos a partir de composto orgânico e </w:t>
      </w:r>
      <w:proofErr w:type="spellStart"/>
      <w:r w:rsidRPr="007265A9">
        <w:rPr>
          <w:rFonts w:ascii="Times New Roman" w:hAnsi="Times New Roman" w:cs="Times New Roman"/>
          <w:sz w:val="24"/>
          <w:szCs w:val="24"/>
        </w:rPr>
        <w:t>vermicomposto</w:t>
      </w:r>
      <w:proofErr w:type="spellEnd"/>
      <w:r w:rsidRPr="007265A9">
        <w:rPr>
          <w:rFonts w:ascii="Times New Roman" w:hAnsi="Times New Roman" w:cs="Times New Roman"/>
          <w:sz w:val="24"/>
          <w:szCs w:val="24"/>
        </w:rPr>
        <w:t xml:space="preserve"> </w:t>
      </w:r>
      <w:proofErr w:type="gramStart"/>
      <w:r w:rsidRPr="007265A9">
        <w:rPr>
          <w:rFonts w:ascii="Times New Roman" w:hAnsi="Times New Roman" w:cs="Times New Roman"/>
          <w:sz w:val="24"/>
          <w:szCs w:val="24"/>
        </w:rPr>
        <w:t>é</w:t>
      </w:r>
      <w:proofErr w:type="gramEnd"/>
      <w:r w:rsidRPr="007265A9">
        <w:rPr>
          <w:rFonts w:ascii="Times New Roman" w:hAnsi="Times New Roman" w:cs="Times New Roman"/>
          <w:sz w:val="24"/>
          <w:szCs w:val="24"/>
        </w:rPr>
        <w:t xml:space="preserve"> uma boa alternativa ao uso de substratos comerciais para a produção de mudas de couve.</w:t>
      </w:r>
    </w:p>
    <w:p w:rsidR="00C90ECA" w:rsidRPr="007265A9" w:rsidRDefault="00C90ECA" w:rsidP="00C90ECA">
      <w:pPr>
        <w:spacing w:after="0" w:line="240" w:lineRule="auto"/>
        <w:jc w:val="both"/>
        <w:rPr>
          <w:rFonts w:ascii="Times New Roman" w:hAnsi="Times New Roman" w:cs="Times New Roman"/>
          <w:sz w:val="24"/>
          <w:szCs w:val="24"/>
        </w:rPr>
      </w:pPr>
    </w:p>
    <w:p w:rsidR="00C90ECA" w:rsidRPr="007265A9" w:rsidRDefault="00C90ECA" w:rsidP="00C90ECA">
      <w:pPr>
        <w:spacing w:after="0" w:line="240" w:lineRule="auto"/>
        <w:jc w:val="both"/>
        <w:rPr>
          <w:rFonts w:ascii="Times New Roman" w:hAnsi="Times New Roman" w:cs="Times New Roman"/>
          <w:sz w:val="24"/>
          <w:szCs w:val="24"/>
        </w:rPr>
      </w:pPr>
      <w:r w:rsidRPr="007265A9">
        <w:rPr>
          <w:rFonts w:ascii="Times New Roman" w:hAnsi="Times New Roman" w:cs="Times New Roman"/>
          <w:sz w:val="24"/>
          <w:szCs w:val="24"/>
        </w:rPr>
        <w:t xml:space="preserve">Palavras-chave: composto orgânico, </w:t>
      </w:r>
      <w:proofErr w:type="spellStart"/>
      <w:r w:rsidRPr="007265A9">
        <w:rPr>
          <w:rFonts w:ascii="Times New Roman" w:hAnsi="Times New Roman" w:cs="Times New Roman"/>
          <w:sz w:val="24"/>
          <w:szCs w:val="24"/>
        </w:rPr>
        <w:t>vermicomposto</w:t>
      </w:r>
      <w:proofErr w:type="spellEnd"/>
      <w:r w:rsidRPr="007265A9">
        <w:rPr>
          <w:rFonts w:ascii="Times New Roman" w:hAnsi="Times New Roman" w:cs="Times New Roman"/>
          <w:sz w:val="24"/>
          <w:szCs w:val="24"/>
        </w:rPr>
        <w:t xml:space="preserve">, substratos comerciais, massa </w:t>
      </w:r>
      <w:proofErr w:type="gramStart"/>
      <w:r w:rsidRPr="007265A9">
        <w:rPr>
          <w:rFonts w:ascii="Times New Roman" w:hAnsi="Times New Roman" w:cs="Times New Roman"/>
          <w:sz w:val="24"/>
          <w:szCs w:val="24"/>
        </w:rPr>
        <w:t>fresca</w:t>
      </w:r>
      <w:proofErr w:type="gramEnd"/>
    </w:p>
    <w:p w:rsidR="00C90ECA" w:rsidRPr="007265A9" w:rsidRDefault="00C90ECA" w:rsidP="00C90ECA">
      <w:pPr>
        <w:spacing w:after="0" w:line="240" w:lineRule="auto"/>
        <w:jc w:val="both"/>
        <w:rPr>
          <w:rFonts w:ascii="Times New Roman" w:hAnsi="Times New Roman" w:cs="Times New Roman"/>
          <w:sz w:val="24"/>
          <w:szCs w:val="24"/>
        </w:rPr>
      </w:pPr>
    </w:p>
    <w:p w:rsidR="00C90ECA" w:rsidRPr="007265A9" w:rsidRDefault="00C90ECA" w:rsidP="00C90ECA">
      <w:pPr>
        <w:rPr>
          <w:rFonts w:ascii="Times New Roman" w:hAnsi="Times New Roman" w:cs="Times New Roman"/>
          <w:b/>
          <w:sz w:val="24"/>
          <w:szCs w:val="24"/>
        </w:rPr>
      </w:pPr>
    </w:p>
    <w:p w:rsidR="00C90ECA" w:rsidRPr="007265A9" w:rsidRDefault="00C90ECA" w:rsidP="00C90ECA">
      <w:pPr>
        <w:rPr>
          <w:rFonts w:ascii="Times New Roman" w:hAnsi="Times New Roman" w:cs="Times New Roman"/>
          <w:b/>
          <w:sz w:val="24"/>
          <w:szCs w:val="24"/>
        </w:rPr>
      </w:pPr>
    </w:p>
    <w:p w:rsidR="00C90ECA" w:rsidRPr="007265A9" w:rsidRDefault="00C90ECA" w:rsidP="00C90ECA">
      <w:pPr>
        <w:rPr>
          <w:rFonts w:ascii="Times New Roman" w:hAnsi="Times New Roman" w:cs="Times New Roman"/>
          <w:b/>
          <w:sz w:val="24"/>
          <w:szCs w:val="24"/>
        </w:rPr>
      </w:pPr>
    </w:p>
    <w:p w:rsidR="00D52725" w:rsidRDefault="00D52725">
      <w:bookmarkStart w:id="0" w:name="_GoBack"/>
      <w:bookmarkEnd w:id="0"/>
    </w:p>
    <w:sectPr w:rsidR="00D527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CA"/>
    <w:rsid w:val="00C90ECA"/>
    <w:rsid w:val="00D52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MATHEUS</cp:lastModifiedBy>
  <cp:revision>1</cp:revision>
  <dcterms:created xsi:type="dcterms:W3CDTF">2017-01-13T12:12:00Z</dcterms:created>
  <dcterms:modified xsi:type="dcterms:W3CDTF">2017-01-13T12:13:00Z</dcterms:modified>
</cp:coreProperties>
</file>